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29" w:rsidRDefault="00C87729" w:rsidP="00AE00D1">
      <w:pPr>
        <w:pStyle w:val="Style11"/>
        <w:widowControl/>
        <w:ind w:left="-851"/>
        <w:rPr>
          <w:rStyle w:val="FontStyle32"/>
          <w:szCs w:val="22"/>
        </w:rPr>
      </w:pPr>
      <w:r>
        <w:rPr>
          <w:rStyle w:val="FontStyle32"/>
          <w:szCs w:val="22"/>
        </w:rPr>
        <w:t>Муниципальное бюджетное общеобразовательное учреждение</w:t>
      </w:r>
    </w:p>
    <w:p w:rsidR="00C87729" w:rsidRDefault="00C87729" w:rsidP="00AE00D1">
      <w:pPr>
        <w:pStyle w:val="Style11"/>
        <w:widowControl/>
        <w:ind w:left="-851"/>
        <w:rPr>
          <w:rStyle w:val="FontStyle32"/>
          <w:szCs w:val="22"/>
        </w:rPr>
      </w:pPr>
      <w:r>
        <w:rPr>
          <w:rStyle w:val="FontStyle32"/>
          <w:szCs w:val="22"/>
        </w:rPr>
        <w:t>Суховская средняя общеобразовательная школа</w:t>
      </w:r>
    </w:p>
    <w:p w:rsidR="00C87729" w:rsidRDefault="00C87729" w:rsidP="00AE00D1">
      <w:pPr>
        <w:pStyle w:val="Style11"/>
        <w:widowControl/>
        <w:ind w:left="566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Описание: C:\Users\Школа6.6\Desktop\РП 2020-2021\подписи\УТВЕРЖДАЮ.JPG" style="position:absolute;left:0;text-align:left;margin-left:274.55pt;margin-top:8.05pt;width:231.55pt;height:182.9pt;z-index:251658240;visibility:visible">
            <v:imagedata r:id="rId7" o:title=""/>
          </v:shape>
        </w:pict>
      </w:r>
    </w:p>
    <w:p w:rsidR="00C87729" w:rsidRDefault="00C87729" w:rsidP="00AE00D1">
      <w:pPr>
        <w:pStyle w:val="Style11"/>
        <w:widowControl/>
        <w:ind w:left="566"/>
        <w:jc w:val="both"/>
      </w:pPr>
    </w:p>
    <w:p w:rsidR="00C87729" w:rsidRDefault="00C87729" w:rsidP="00AE00D1">
      <w:pPr>
        <w:pStyle w:val="Style11"/>
        <w:widowControl/>
        <w:ind w:left="566"/>
        <w:jc w:val="both"/>
        <w:rPr>
          <w:rStyle w:val="FontStyle32"/>
          <w:szCs w:val="22"/>
        </w:rPr>
      </w:pPr>
      <w:r>
        <w:rPr>
          <w:rStyle w:val="FontStyle32"/>
          <w:szCs w:val="22"/>
        </w:rPr>
        <w:t xml:space="preserve"> </w:t>
      </w:r>
    </w:p>
    <w:p w:rsidR="00C87729" w:rsidRDefault="00C87729" w:rsidP="00AE00D1">
      <w:pPr>
        <w:pStyle w:val="Style2"/>
        <w:widowControl/>
        <w:spacing w:line="240" w:lineRule="auto"/>
        <w:ind w:firstLine="0"/>
      </w:pPr>
    </w:p>
    <w:p w:rsidR="00C87729" w:rsidRDefault="00C87729" w:rsidP="00AE00D1">
      <w:pPr>
        <w:pStyle w:val="Style11"/>
        <w:widowControl/>
        <w:spacing w:before="19"/>
        <w:ind w:left="5387"/>
        <w:jc w:val="left"/>
        <w:rPr>
          <w:rStyle w:val="FontStyle32"/>
          <w:szCs w:val="22"/>
        </w:rPr>
      </w:pPr>
    </w:p>
    <w:p w:rsidR="00C87729" w:rsidRDefault="00C87729" w:rsidP="00AE00D1">
      <w:pPr>
        <w:pStyle w:val="Style12"/>
        <w:widowControl/>
        <w:ind w:left="2256"/>
      </w:pPr>
    </w:p>
    <w:p w:rsidR="00C87729" w:rsidRDefault="00C87729" w:rsidP="00AE00D1">
      <w:pPr>
        <w:pStyle w:val="Style12"/>
        <w:widowControl/>
        <w:ind w:left="2256"/>
      </w:pPr>
    </w:p>
    <w:p w:rsidR="00C87729" w:rsidRDefault="00C87729" w:rsidP="00AE00D1">
      <w:pPr>
        <w:pStyle w:val="Style12"/>
        <w:widowControl/>
        <w:ind w:left="2256"/>
      </w:pPr>
    </w:p>
    <w:p w:rsidR="00C87729" w:rsidRDefault="00C87729" w:rsidP="00AE00D1">
      <w:pPr>
        <w:pStyle w:val="Style12"/>
        <w:widowControl/>
        <w:jc w:val="center"/>
        <w:rPr>
          <w:b/>
        </w:rPr>
      </w:pPr>
    </w:p>
    <w:p w:rsidR="00C87729" w:rsidRDefault="00C87729" w:rsidP="00AE00D1">
      <w:pPr>
        <w:pStyle w:val="Style12"/>
        <w:widowControl/>
        <w:jc w:val="center"/>
        <w:rPr>
          <w:b/>
        </w:rPr>
      </w:pPr>
    </w:p>
    <w:p w:rsidR="00C87729" w:rsidRDefault="00C87729" w:rsidP="00AE00D1">
      <w:pPr>
        <w:pStyle w:val="Style12"/>
        <w:widowControl/>
        <w:jc w:val="center"/>
        <w:rPr>
          <w:b/>
        </w:rPr>
      </w:pPr>
    </w:p>
    <w:p w:rsidR="00C87729" w:rsidRDefault="00C87729" w:rsidP="00AE00D1">
      <w:pPr>
        <w:pStyle w:val="Style12"/>
        <w:widowControl/>
        <w:jc w:val="center"/>
        <w:rPr>
          <w:b/>
        </w:rPr>
      </w:pPr>
    </w:p>
    <w:p w:rsidR="00C87729" w:rsidRDefault="00C87729" w:rsidP="00AE00D1">
      <w:pPr>
        <w:pStyle w:val="Style12"/>
        <w:widowControl/>
        <w:jc w:val="center"/>
        <w:rPr>
          <w:b/>
        </w:rPr>
      </w:pPr>
    </w:p>
    <w:p w:rsidR="00C87729" w:rsidRDefault="00C87729" w:rsidP="00AE00D1">
      <w:pPr>
        <w:pStyle w:val="Style12"/>
        <w:widowControl/>
        <w:jc w:val="center"/>
        <w:rPr>
          <w:b/>
        </w:rPr>
      </w:pPr>
    </w:p>
    <w:p w:rsidR="00C87729" w:rsidRDefault="00C87729" w:rsidP="00AE00D1">
      <w:pPr>
        <w:pStyle w:val="Style12"/>
        <w:widowControl/>
        <w:jc w:val="center"/>
        <w:rPr>
          <w:b/>
        </w:rPr>
      </w:pPr>
    </w:p>
    <w:p w:rsidR="00C87729" w:rsidRDefault="00C87729" w:rsidP="00E81441">
      <w:pPr>
        <w:pStyle w:val="Style12"/>
        <w:widowControl/>
        <w:jc w:val="center"/>
        <w:rPr>
          <w:b/>
        </w:rPr>
      </w:pPr>
      <w:r>
        <w:rPr>
          <w:b/>
        </w:rPr>
        <w:t>ПРОГРАММА НАСТАВНИЧЕСТВА</w:t>
      </w:r>
    </w:p>
    <w:p w:rsidR="00C87729" w:rsidRDefault="00C87729" w:rsidP="00E81441">
      <w:pPr>
        <w:pStyle w:val="Style12"/>
        <w:widowControl/>
        <w:jc w:val="center"/>
        <w:rPr>
          <w:b/>
        </w:rPr>
      </w:pPr>
      <w:r>
        <w:rPr>
          <w:b/>
        </w:rPr>
        <w:t>кружка «Финансовая грамотность»</w:t>
      </w:r>
    </w:p>
    <w:p w:rsidR="00C87729" w:rsidRDefault="00C87729" w:rsidP="00E81441">
      <w:pPr>
        <w:pStyle w:val="Style8"/>
        <w:widowControl/>
        <w:tabs>
          <w:tab w:val="left" w:pos="0"/>
        </w:tabs>
        <w:spacing w:before="29" w:line="240" w:lineRule="auto"/>
        <w:jc w:val="center"/>
        <w:rPr>
          <w:i/>
          <w:u w:val="single"/>
        </w:rPr>
      </w:pPr>
      <w:r>
        <w:rPr>
          <w:i/>
          <w:u w:val="single"/>
        </w:rPr>
        <w:t>Форма наставничества: «учитель-ученик»</w:t>
      </w:r>
    </w:p>
    <w:p w:rsidR="00C87729" w:rsidRDefault="00C87729" w:rsidP="00E81441">
      <w:pPr>
        <w:pStyle w:val="Style8"/>
        <w:widowControl/>
        <w:tabs>
          <w:tab w:val="left" w:pos="567"/>
        </w:tabs>
        <w:spacing w:before="29" w:line="240" w:lineRule="auto"/>
        <w:ind w:left="540"/>
        <w:jc w:val="center"/>
        <w:rPr>
          <w:i/>
          <w:u w:val="single"/>
        </w:rPr>
      </w:pPr>
    </w:p>
    <w:p w:rsidR="00C87729" w:rsidRDefault="00C87729" w:rsidP="00AE00D1">
      <w:pPr>
        <w:pStyle w:val="Style8"/>
        <w:widowControl/>
        <w:tabs>
          <w:tab w:val="left" w:pos="567"/>
        </w:tabs>
        <w:spacing w:before="29" w:line="240" w:lineRule="auto"/>
        <w:ind w:left="1418"/>
        <w:rPr>
          <w:i/>
          <w:u w:val="single"/>
        </w:rPr>
      </w:pPr>
    </w:p>
    <w:p w:rsidR="00C87729" w:rsidRDefault="00C87729" w:rsidP="00AE00D1">
      <w:pPr>
        <w:pStyle w:val="Style8"/>
        <w:widowControl/>
        <w:tabs>
          <w:tab w:val="left" w:pos="567"/>
        </w:tabs>
        <w:spacing w:before="29" w:line="240" w:lineRule="auto"/>
        <w:rPr>
          <w:rStyle w:val="FontStyle34"/>
          <w:szCs w:val="18"/>
        </w:rPr>
      </w:pPr>
      <w:r>
        <w:rPr>
          <w:rStyle w:val="FontStyle34"/>
          <w:szCs w:val="18"/>
        </w:rPr>
        <w:t xml:space="preserve"> </w:t>
      </w:r>
    </w:p>
    <w:p w:rsidR="00C87729" w:rsidRDefault="00C87729" w:rsidP="00AE00D1">
      <w:pPr>
        <w:pStyle w:val="Style4"/>
        <w:widowControl/>
        <w:tabs>
          <w:tab w:val="left" w:pos="567"/>
        </w:tabs>
        <w:jc w:val="both"/>
      </w:pPr>
    </w:p>
    <w:p w:rsidR="00C87729" w:rsidRDefault="00C87729" w:rsidP="00AE00D1">
      <w:pPr>
        <w:pStyle w:val="Style4"/>
        <w:widowControl/>
        <w:tabs>
          <w:tab w:val="left" w:pos="4140"/>
        </w:tabs>
      </w:pPr>
      <w:r>
        <w:t>Учитель: Резникова Татьяна Ивановна</w:t>
      </w:r>
    </w:p>
    <w:p w:rsidR="00C87729" w:rsidRDefault="00C87729" w:rsidP="00AE00D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Cs w:val="26"/>
        </w:rPr>
      </w:pPr>
    </w:p>
    <w:p w:rsidR="00C87729" w:rsidRDefault="00C87729" w:rsidP="00AE00D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Cs w:val="26"/>
        </w:rPr>
      </w:pPr>
    </w:p>
    <w:p w:rsidR="00C87729" w:rsidRDefault="00C87729" w:rsidP="00AE00D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Cs w:val="26"/>
        </w:rPr>
      </w:pPr>
    </w:p>
    <w:p w:rsidR="00C87729" w:rsidRDefault="00C87729" w:rsidP="00AE00D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Cs w:val="26"/>
        </w:rPr>
      </w:pPr>
    </w:p>
    <w:p w:rsidR="00C87729" w:rsidRDefault="00C87729" w:rsidP="00AE00D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Cs w:val="26"/>
        </w:rPr>
      </w:pPr>
    </w:p>
    <w:p w:rsidR="00C87729" w:rsidRDefault="00C87729" w:rsidP="00AE00D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Cs w:val="26"/>
        </w:rPr>
      </w:pPr>
    </w:p>
    <w:p w:rsidR="00C87729" w:rsidRDefault="00C87729" w:rsidP="00AE00D1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Cs w:val="26"/>
        </w:rPr>
      </w:pPr>
    </w:p>
    <w:p w:rsidR="00C87729" w:rsidRDefault="00C87729" w:rsidP="00AE00D1">
      <w:pPr>
        <w:pStyle w:val="Style13"/>
        <w:widowControl/>
        <w:tabs>
          <w:tab w:val="left" w:pos="-567"/>
        </w:tabs>
        <w:spacing w:line="240" w:lineRule="auto"/>
        <w:ind w:left="-567" w:right="10" w:firstLine="0"/>
        <w:jc w:val="center"/>
        <w:rPr>
          <w:rStyle w:val="FontStyle27"/>
          <w:szCs w:val="26"/>
        </w:rPr>
      </w:pPr>
    </w:p>
    <w:p w:rsidR="00C87729" w:rsidRDefault="00C87729" w:rsidP="00AE00D1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Cs w:val="26"/>
        </w:rPr>
      </w:pPr>
    </w:p>
    <w:p w:rsidR="00C87729" w:rsidRDefault="00C87729" w:rsidP="00AE00D1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Cs w:val="26"/>
        </w:rPr>
      </w:pPr>
    </w:p>
    <w:p w:rsidR="00C87729" w:rsidRDefault="00C87729" w:rsidP="00AE00D1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Cs w:val="26"/>
        </w:rPr>
      </w:pPr>
    </w:p>
    <w:p w:rsidR="00C87729" w:rsidRDefault="00C87729" w:rsidP="00AE00D1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Cs w:val="26"/>
        </w:rPr>
      </w:pPr>
    </w:p>
    <w:p w:rsidR="00C87729" w:rsidRDefault="00C87729" w:rsidP="00B67092">
      <w:pPr>
        <w:pStyle w:val="Style13"/>
        <w:widowControl/>
        <w:tabs>
          <w:tab w:val="left" w:pos="-567"/>
        </w:tabs>
        <w:spacing w:line="240" w:lineRule="auto"/>
        <w:ind w:left="-567" w:right="11" w:firstLine="0"/>
        <w:jc w:val="center"/>
        <w:rPr>
          <w:rStyle w:val="FontStyle27"/>
          <w:szCs w:val="26"/>
        </w:rPr>
      </w:pPr>
      <w:r>
        <w:rPr>
          <w:rStyle w:val="FontStyle27"/>
          <w:szCs w:val="26"/>
        </w:rPr>
        <w:t>пос. Новосуховый</w:t>
      </w:r>
    </w:p>
    <w:p w:rsidR="00C87729" w:rsidRDefault="00C87729" w:rsidP="00B67092">
      <w:pPr>
        <w:pStyle w:val="Style13"/>
        <w:widowControl/>
        <w:tabs>
          <w:tab w:val="left" w:pos="-567"/>
        </w:tabs>
        <w:spacing w:line="240" w:lineRule="auto"/>
        <w:ind w:left="-567" w:right="11" w:firstLine="0"/>
        <w:jc w:val="center"/>
        <w:rPr>
          <w:rStyle w:val="FontStyle27"/>
          <w:szCs w:val="26"/>
        </w:rPr>
      </w:pPr>
      <w:r>
        <w:rPr>
          <w:rStyle w:val="FontStyle27"/>
          <w:szCs w:val="26"/>
        </w:rPr>
        <w:t>2020 год</w:t>
      </w:r>
    </w:p>
    <w:p w:rsidR="00C87729" w:rsidRDefault="00C87729" w:rsidP="00AE00D1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</w:pPr>
    </w:p>
    <w:p w:rsidR="00C87729" w:rsidRDefault="00C87729" w:rsidP="00AE00D1">
      <w:pPr>
        <w:spacing w:after="4" w:line="247" w:lineRule="auto"/>
        <w:ind w:left="565" w:right="875" w:firstLine="569"/>
        <w:jc w:val="center"/>
        <w:rPr>
          <w:rFonts w:ascii="Times New Roman" w:hAnsi="Times New Roman"/>
          <w:b/>
          <w:color w:val="181717"/>
          <w:sz w:val="24"/>
          <w:szCs w:val="24"/>
        </w:rPr>
      </w:pPr>
    </w:p>
    <w:p w:rsidR="00C87729" w:rsidRPr="00BC4503" w:rsidRDefault="00C87729" w:rsidP="00AE00D1">
      <w:pPr>
        <w:spacing w:after="4" w:line="247" w:lineRule="auto"/>
        <w:ind w:left="565" w:right="875" w:firstLine="569"/>
        <w:jc w:val="center"/>
        <w:rPr>
          <w:rFonts w:ascii="Times New Roman" w:hAnsi="Times New Roman"/>
          <w:b/>
          <w:color w:val="181717"/>
          <w:sz w:val="24"/>
          <w:szCs w:val="24"/>
        </w:rPr>
      </w:pPr>
      <w:r w:rsidRPr="00BC4503">
        <w:rPr>
          <w:rFonts w:ascii="Times New Roman" w:hAnsi="Times New Roman"/>
          <w:b/>
          <w:color w:val="181717"/>
          <w:sz w:val="24"/>
          <w:szCs w:val="24"/>
        </w:rPr>
        <w:t>Пояснительная записка</w:t>
      </w:r>
    </w:p>
    <w:p w:rsidR="00C87729" w:rsidRPr="005D720F" w:rsidRDefault="00C87729" w:rsidP="00AE00D1">
      <w:pPr>
        <w:tabs>
          <w:tab w:val="left" w:pos="993"/>
        </w:tabs>
        <w:spacing w:after="4" w:line="247" w:lineRule="auto"/>
        <w:ind w:right="-1" w:firstLine="709"/>
        <w:jc w:val="both"/>
        <w:rPr>
          <w:rFonts w:ascii="Times New Roman" w:hAnsi="Times New Roman"/>
          <w:color w:val="1817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D720F">
        <w:rPr>
          <w:rFonts w:ascii="Times New Roman" w:hAnsi="Times New Roman"/>
          <w:sz w:val="24"/>
          <w:szCs w:val="24"/>
        </w:rPr>
        <w:t xml:space="preserve">рограммы наставничества «Успех каждого ребенка» </w:t>
      </w:r>
      <w:r>
        <w:rPr>
          <w:rFonts w:ascii="Times New Roman" w:hAnsi="Times New Roman"/>
          <w:sz w:val="24"/>
          <w:szCs w:val="24"/>
        </w:rPr>
        <w:t>разработана н</w:t>
      </w:r>
      <w:r w:rsidRPr="005D720F">
        <w:rPr>
          <w:rFonts w:ascii="Times New Roman" w:hAnsi="Times New Roman"/>
          <w:sz w:val="24"/>
          <w:szCs w:val="24"/>
        </w:rPr>
        <w:t xml:space="preserve">а основании Распоряжения министерства образования Российской Федерации № Р-145 от 25 декабря </w:t>
      </w:r>
      <w:smartTag w:uri="urn:schemas-microsoft-com:office:smarttags" w:element="metricconverter">
        <w:smartTagPr>
          <w:attr w:name="ProductID" w:val="2019 г"/>
        </w:smartTagPr>
        <w:r w:rsidRPr="005D720F">
          <w:rPr>
            <w:rFonts w:ascii="Times New Roman" w:hAnsi="Times New Roman"/>
            <w:sz w:val="24"/>
            <w:szCs w:val="24"/>
          </w:rPr>
          <w:t>2019 г</w:t>
        </w:r>
      </w:smartTag>
      <w:r w:rsidRPr="005D720F">
        <w:rPr>
          <w:rFonts w:ascii="Times New Roman" w:hAnsi="Times New Roman"/>
          <w:sz w:val="24"/>
          <w:szCs w:val="24"/>
        </w:rPr>
        <w:t>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  <w:r w:rsidRPr="005D720F">
        <w:rPr>
          <w:rFonts w:ascii="Times New Roman" w:hAnsi="Times New Roman"/>
          <w:color w:val="181717"/>
          <w:sz w:val="24"/>
          <w:szCs w:val="24"/>
        </w:rPr>
        <w:t xml:space="preserve"> Данная программа направлена 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 </w:t>
      </w:r>
    </w:p>
    <w:p w:rsidR="00C87729" w:rsidRPr="00E81441" w:rsidRDefault="00C87729" w:rsidP="00E81441">
      <w:pPr>
        <w:tabs>
          <w:tab w:val="left" w:pos="993"/>
        </w:tabs>
        <w:spacing w:after="102" w:line="247" w:lineRule="auto"/>
        <w:ind w:right="-1" w:firstLine="709"/>
        <w:jc w:val="both"/>
        <w:rPr>
          <w:rFonts w:ascii="Times New Roman" w:hAnsi="Times New Roman"/>
          <w:b/>
          <w:color w:val="181717"/>
          <w:sz w:val="24"/>
          <w:szCs w:val="24"/>
        </w:rPr>
      </w:pPr>
      <w:r w:rsidRPr="00E81441">
        <w:rPr>
          <w:rFonts w:ascii="Times New Roman" w:hAnsi="Times New Roman"/>
          <w:b/>
          <w:color w:val="181717"/>
          <w:sz w:val="24"/>
          <w:szCs w:val="24"/>
        </w:rPr>
        <w:t xml:space="preserve">В программе использованы </w:t>
      </w:r>
      <w:r>
        <w:rPr>
          <w:rFonts w:ascii="Times New Roman" w:hAnsi="Times New Roman"/>
          <w:b/>
          <w:color w:val="181717"/>
          <w:sz w:val="24"/>
          <w:szCs w:val="24"/>
        </w:rPr>
        <w:t>следующие понятия и термины:</w:t>
      </w:r>
    </w:p>
    <w:p w:rsidR="00C87729" w:rsidRDefault="00C87729" w:rsidP="00E81441">
      <w:pPr>
        <w:tabs>
          <w:tab w:val="left" w:pos="993"/>
        </w:tabs>
        <w:spacing w:after="102" w:line="247" w:lineRule="auto"/>
        <w:ind w:right="-1" w:firstLine="709"/>
        <w:jc w:val="both"/>
        <w:rPr>
          <w:rFonts w:ascii="Times New Roman" w:hAnsi="Times New Roman"/>
          <w:color w:val="181717"/>
          <w:sz w:val="24"/>
          <w:szCs w:val="24"/>
        </w:rPr>
      </w:pPr>
      <w:r w:rsidRPr="00E81441">
        <w:rPr>
          <w:rFonts w:ascii="Times New Roman" w:hAnsi="Times New Roman"/>
          <w:b/>
          <w:color w:val="181717"/>
          <w:sz w:val="24"/>
          <w:szCs w:val="24"/>
        </w:rPr>
        <w:t>Наставничество</w:t>
      </w:r>
      <w:r w:rsidRPr="00E81441">
        <w:rPr>
          <w:rFonts w:ascii="Times New Roman" w:hAnsi="Times New Roman"/>
          <w:color w:val="181717"/>
          <w:sz w:val="24"/>
          <w:szCs w:val="24"/>
        </w:rPr>
        <w:t xml:space="preserve">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:rsidR="00C87729" w:rsidRDefault="00C87729" w:rsidP="00E81441">
      <w:pPr>
        <w:tabs>
          <w:tab w:val="left" w:pos="993"/>
        </w:tabs>
        <w:spacing w:after="102" w:line="247" w:lineRule="auto"/>
        <w:ind w:right="-1" w:firstLine="709"/>
        <w:jc w:val="both"/>
        <w:rPr>
          <w:rFonts w:ascii="Times New Roman" w:hAnsi="Times New Roman"/>
          <w:color w:val="181717"/>
          <w:sz w:val="24"/>
          <w:szCs w:val="24"/>
        </w:rPr>
      </w:pPr>
      <w:r w:rsidRPr="00E81441">
        <w:rPr>
          <w:rFonts w:ascii="Times New Roman" w:hAnsi="Times New Roman"/>
          <w:b/>
          <w:color w:val="181717"/>
          <w:sz w:val="24"/>
          <w:szCs w:val="24"/>
        </w:rPr>
        <w:t>Форма наставничества</w:t>
      </w:r>
      <w:r w:rsidRPr="00E81441">
        <w:rPr>
          <w:rFonts w:ascii="Times New Roman" w:hAnsi="Times New Roman"/>
          <w:color w:val="181717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C87729" w:rsidRDefault="00C87729" w:rsidP="00E81441">
      <w:pPr>
        <w:tabs>
          <w:tab w:val="left" w:pos="993"/>
        </w:tabs>
        <w:spacing w:after="102" w:line="247" w:lineRule="auto"/>
        <w:ind w:right="-1" w:firstLine="709"/>
        <w:jc w:val="both"/>
        <w:rPr>
          <w:rFonts w:ascii="Times New Roman" w:hAnsi="Times New Roman"/>
          <w:color w:val="181717"/>
          <w:sz w:val="24"/>
          <w:szCs w:val="24"/>
        </w:rPr>
      </w:pPr>
      <w:r w:rsidRPr="00E81441">
        <w:rPr>
          <w:rFonts w:ascii="Times New Roman" w:hAnsi="Times New Roman"/>
          <w:b/>
          <w:color w:val="181717"/>
          <w:sz w:val="24"/>
          <w:szCs w:val="24"/>
        </w:rPr>
        <w:t>Программа наставничества</w:t>
      </w:r>
      <w:r w:rsidRPr="00E81441">
        <w:rPr>
          <w:rFonts w:ascii="Times New Roman" w:hAnsi="Times New Roman"/>
          <w:color w:val="181717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C87729" w:rsidRDefault="00C87729" w:rsidP="00E81441">
      <w:pPr>
        <w:tabs>
          <w:tab w:val="left" w:pos="993"/>
        </w:tabs>
        <w:spacing w:after="102" w:line="247" w:lineRule="auto"/>
        <w:ind w:right="-1" w:firstLine="709"/>
        <w:jc w:val="both"/>
        <w:rPr>
          <w:rFonts w:ascii="Times New Roman" w:hAnsi="Times New Roman"/>
          <w:color w:val="181717"/>
          <w:sz w:val="24"/>
          <w:szCs w:val="24"/>
        </w:rPr>
      </w:pPr>
      <w:r w:rsidRPr="00E81441">
        <w:rPr>
          <w:rFonts w:ascii="Times New Roman" w:hAnsi="Times New Roman"/>
          <w:b/>
          <w:color w:val="181717"/>
          <w:sz w:val="24"/>
          <w:szCs w:val="24"/>
        </w:rPr>
        <w:t>Наставляемый</w:t>
      </w:r>
      <w:r w:rsidRPr="00E81441">
        <w:rPr>
          <w:rFonts w:ascii="Times New Roman" w:hAnsi="Times New Roman"/>
          <w:color w:val="181717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«обучающийся», </w:t>
      </w:r>
    </w:p>
    <w:p w:rsidR="00C87729" w:rsidRPr="00E81441" w:rsidRDefault="00C87729" w:rsidP="00E81441">
      <w:pPr>
        <w:tabs>
          <w:tab w:val="left" w:pos="993"/>
        </w:tabs>
        <w:spacing w:after="102" w:line="247" w:lineRule="auto"/>
        <w:ind w:right="-1" w:firstLine="709"/>
        <w:jc w:val="both"/>
        <w:rPr>
          <w:rFonts w:ascii="Times New Roman" w:hAnsi="Times New Roman"/>
          <w:color w:val="181717"/>
          <w:sz w:val="24"/>
          <w:szCs w:val="24"/>
        </w:rPr>
      </w:pPr>
      <w:r w:rsidRPr="00E81441">
        <w:rPr>
          <w:rFonts w:ascii="Times New Roman" w:hAnsi="Times New Roman"/>
          <w:b/>
          <w:color w:val="181717"/>
          <w:sz w:val="24"/>
          <w:szCs w:val="24"/>
        </w:rPr>
        <w:t>Наставник</w:t>
      </w:r>
      <w:r w:rsidRPr="00E81441">
        <w:rPr>
          <w:rFonts w:ascii="Times New Roman" w:hAnsi="Times New Roman"/>
          <w:color w:val="181717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C87729" w:rsidRDefault="00C87729" w:rsidP="00AE00D1">
      <w:pPr>
        <w:tabs>
          <w:tab w:val="left" w:pos="993"/>
        </w:tabs>
        <w:spacing w:after="102" w:line="247" w:lineRule="auto"/>
        <w:ind w:right="-1" w:firstLine="709"/>
        <w:jc w:val="both"/>
        <w:rPr>
          <w:rFonts w:ascii="Times New Roman" w:hAnsi="Times New Roman"/>
          <w:b/>
          <w:color w:val="181717"/>
          <w:sz w:val="24"/>
          <w:szCs w:val="24"/>
        </w:rPr>
      </w:pPr>
      <w:r w:rsidRPr="00BC4503">
        <w:rPr>
          <w:rFonts w:ascii="Times New Roman" w:hAnsi="Times New Roman"/>
          <w:b/>
          <w:color w:val="181717"/>
          <w:sz w:val="24"/>
          <w:szCs w:val="24"/>
        </w:rPr>
        <w:t xml:space="preserve">Цели </w:t>
      </w:r>
      <w:r>
        <w:rPr>
          <w:rFonts w:ascii="Times New Roman" w:hAnsi="Times New Roman"/>
          <w:b/>
          <w:color w:val="181717"/>
          <w:sz w:val="24"/>
          <w:szCs w:val="24"/>
        </w:rPr>
        <w:t>программы</w:t>
      </w:r>
      <w:r w:rsidRPr="00BC4503">
        <w:rPr>
          <w:rFonts w:ascii="Times New Roman" w:hAnsi="Times New Roman"/>
          <w:b/>
          <w:color w:val="181717"/>
          <w:sz w:val="24"/>
          <w:szCs w:val="24"/>
        </w:rPr>
        <w:t>:</w:t>
      </w:r>
    </w:p>
    <w:p w:rsidR="00C87729" w:rsidRDefault="00C87729" w:rsidP="00E81441">
      <w:pPr>
        <w:tabs>
          <w:tab w:val="left" w:pos="993"/>
        </w:tabs>
        <w:spacing w:after="102" w:line="247" w:lineRule="auto"/>
        <w:ind w:right="-1" w:firstLine="709"/>
        <w:jc w:val="both"/>
        <w:rPr>
          <w:rFonts w:ascii="Times New Roman" w:hAnsi="Times New Roman"/>
          <w:color w:val="181717"/>
          <w:sz w:val="24"/>
          <w:szCs w:val="24"/>
        </w:rPr>
      </w:pPr>
      <w:r w:rsidRPr="00E81441">
        <w:rPr>
          <w:rFonts w:ascii="Times New Roman" w:hAnsi="Times New Roman"/>
          <w:sz w:val="24"/>
          <w:szCs w:val="24"/>
        </w:rPr>
        <w:t>Цель программы наставничества «Успех каждого ребенка» - разносторонняя поддержка обучающихся с особыми образовательными / социальными потребностями, а также помощь в адаптации к новым условиям обучения «пассивных обучающихся». Рост числа обучающихся, заинтересованных в развитии своих талантов и навыков</w:t>
      </w:r>
      <w:r>
        <w:t xml:space="preserve">, </w:t>
      </w:r>
      <w:r w:rsidRPr="00BC4503">
        <w:rPr>
          <w:rFonts w:ascii="Times New Roman" w:hAnsi="Times New Roman"/>
          <w:color w:val="181717"/>
          <w:sz w:val="24"/>
          <w:szCs w:val="24"/>
        </w:rPr>
        <w:t>удовлетворение познавательных потребностей</w:t>
      </w:r>
      <w:r>
        <w:rPr>
          <w:rFonts w:ascii="Times New Roman" w:hAnsi="Times New Roman"/>
          <w:color w:val="181717"/>
          <w:sz w:val="24"/>
          <w:szCs w:val="24"/>
        </w:rPr>
        <w:t xml:space="preserve"> обучающихся в области финансов;</w:t>
      </w:r>
      <w:r w:rsidRPr="00BC4503">
        <w:rPr>
          <w:rFonts w:ascii="Times New Roman" w:hAnsi="Times New Roman"/>
          <w:color w:val="181717"/>
          <w:sz w:val="24"/>
          <w:szCs w:val="24"/>
        </w:rPr>
        <w:t xml:space="preserve"> формирование активной жизненной позиции, основанной на приобретённых знаниях, умениях и способах финансово грамотного поведения; 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</w:t>
      </w:r>
    </w:p>
    <w:p w:rsidR="00C87729" w:rsidRPr="00E81441" w:rsidRDefault="00C87729" w:rsidP="00AE00D1">
      <w:pPr>
        <w:tabs>
          <w:tab w:val="left" w:pos="993"/>
        </w:tabs>
        <w:spacing w:after="102" w:line="247" w:lineRule="auto"/>
        <w:ind w:right="-1" w:firstLine="709"/>
        <w:jc w:val="both"/>
        <w:rPr>
          <w:rFonts w:ascii="Times New Roman" w:hAnsi="Times New Roman"/>
          <w:color w:val="181717"/>
          <w:sz w:val="24"/>
          <w:szCs w:val="24"/>
        </w:rPr>
      </w:pPr>
      <w:r w:rsidRPr="0055716F">
        <w:rPr>
          <w:rFonts w:ascii="Times New Roman" w:hAnsi="Times New Roman"/>
          <w:b/>
          <w:sz w:val="24"/>
          <w:szCs w:val="24"/>
        </w:rPr>
        <w:t>Результатом</w:t>
      </w:r>
      <w:r w:rsidRPr="00E81441">
        <w:rPr>
          <w:rFonts w:ascii="Times New Roman" w:hAnsi="Times New Roman"/>
          <w:sz w:val="24"/>
          <w:szCs w:val="24"/>
        </w:rPr>
        <w:t xml:space="preserve"> правильной организации работы наставника будет высокий уровень включенности наставляемых во все социальные, культурные и образовательные процессы, что окажет несомненное положительное влияние на эмоциональный фон в коллективе. Наставляемые получат необходимый в этом возрасте стимул к интеллектуальному, психологическому совершенствованию, самореализации, а также развитию необходимых компетенций. У педагога сформирован свой стиль ведения занятий, способствующий формированию у обучающихся умения самостоятельно добывать новые знания, собирать необходимую информацию, делать выводы, умозаключения.</w:t>
      </w:r>
    </w:p>
    <w:p w:rsidR="00C87729" w:rsidRPr="0055716F" w:rsidRDefault="00C87729" w:rsidP="005D720F">
      <w:pPr>
        <w:tabs>
          <w:tab w:val="left" w:pos="993"/>
        </w:tabs>
        <w:spacing w:after="102" w:line="247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5716F">
        <w:rPr>
          <w:rFonts w:ascii="Times New Roman" w:hAnsi="Times New Roman"/>
          <w:b/>
          <w:sz w:val="24"/>
          <w:szCs w:val="24"/>
        </w:rPr>
        <w:t>Принципы наставничества:</w:t>
      </w:r>
    </w:p>
    <w:p w:rsidR="00C87729" w:rsidRPr="0055716F" w:rsidRDefault="00C87729" w:rsidP="005D720F">
      <w:pPr>
        <w:tabs>
          <w:tab w:val="left" w:pos="993"/>
        </w:tabs>
        <w:spacing w:after="102" w:line="247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добровольность;</w:t>
      </w:r>
    </w:p>
    <w:p w:rsidR="00C87729" w:rsidRPr="0055716F" w:rsidRDefault="00C87729" w:rsidP="005D720F">
      <w:pPr>
        <w:tabs>
          <w:tab w:val="left" w:pos="993"/>
        </w:tabs>
        <w:spacing w:after="102" w:line="247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5716F">
        <w:rPr>
          <w:rFonts w:ascii="Times New Roman" w:hAnsi="Times New Roman"/>
          <w:sz w:val="24"/>
          <w:szCs w:val="24"/>
        </w:rPr>
        <w:t xml:space="preserve">  гуманность;</w:t>
      </w:r>
    </w:p>
    <w:p w:rsidR="00C87729" w:rsidRPr="0055716F" w:rsidRDefault="00C87729" w:rsidP="005D720F">
      <w:pPr>
        <w:tabs>
          <w:tab w:val="left" w:pos="993"/>
        </w:tabs>
        <w:spacing w:after="102" w:line="247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5716F">
        <w:rPr>
          <w:rFonts w:ascii="Times New Roman" w:hAnsi="Times New Roman"/>
          <w:sz w:val="24"/>
          <w:szCs w:val="24"/>
        </w:rPr>
        <w:t xml:space="preserve">  соблюдение прав наставляемых;</w:t>
      </w:r>
    </w:p>
    <w:p w:rsidR="00C87729" w:rsidRPr="0055716F" w:rsidRDefault="00C87729" w:rsidP="005D720F">
      <w:pPr>
        <w:tabs>
          <w:tab w:val="left" w:pos="993"/>
        </w:tabs>
        <w:spacing w:after="102" w:line="247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5716F">
        <w:rPr>
          <w:rFonts w:ascii="Times New Roman" w:hAnsi="Times New Roman"/>
          <w:sz w:val="24"/>
          <w:szCs w:val="24"/>
        </w:rPr>
        <w:t xml:space="preserve">  искреннее желание помочь в преодолении трудностей;</w:t>
      </w:r>
    </w:p>
    <w:p w:rsidR="00C87729" w:rsidRPr="0055716F" w:rsidRDefault="00C87729" w:rsidP="005D720F">
      <w:pPr>
        <w:tabs>
          <w:tab w:val="left" w:pos="993"/>
        </w:tabs>
        <w:spacing w:after="102" w:line="247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5716F">
        <w:rPr>
          <w:rFonts w:ascii="Times New Roman" w:hAnsi="Times New Roman"/>
          <w:sz w:val="24"/>
          <w:szCs w:val="24"/>
        </w:rPr>
        <w:t xml:space="preserve">  взаимопонимание;</w:t>
      </w:r>
    </w:p>
    <w:p w:rsidR="00C87729" w:rsidRPr="0055716F" w:rsidRDefault="00C87729" w:rsidP="005D720F">
      <w:pPr>
        <w:tabs>
          <w:tab w:val="left" w:pos="993"/>
        </w:tabs>
        <w:spacing w:after="102" w:line="247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5716F">
        <w:rPr>
          <w:rFonts w:ascii="Times New Roman" w:hAnsi="Times New Roman"/>
          <w:sz w:val="24"/>
          <w:szCs w:val="24"/>
        </w:rPr>
        <w:t xml:space="preserve">  способность видеть личность.</w:t>
      </w:r>
    </w:p>
    <w:p w:rsidR="00C87729" w:rsidRPr="0055716F" w:rsidRDefault="00C87729" w:rsidP="00B67092">
      <w:pPr>
        <w:tabs>
          <w:tab w:val="left" w:pos="993"/>
        </w:tabs>
        <w:spacing w:after="102" w:line="247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55716F">
        <w:rPr>
          <w:rFonts w:ascii="Times New Roman" w:hAnsi="Times New Roman"/>
          <w:b/>
          <w:sz w:val="24"/>
          <w:szCs w:val="24"/>
        </w:rPr>
        <w:t>Программа работы наставника с группой обучающихся</w:t>
      </w:r>
    </w:p>
    <w:tbl>
      <w:tblPr>
        <w:tblStyle w:val="TableGrid"/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C87729" w:rsidRPr="0055716F" w:rsidTr="0055716F">
        <w:trPr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Мероприятие</w:t>
            </w:r>
          </w:p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наставника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 работы</w:t>
            </w:r>
          </w:p>
        </w:tc>
      </w:tr>
      <w:tr w:rsidR="00C87729" w:rsidRPr="0055716F" w:rsidTr="0055716F">
        <w:trPr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Протестировать обучающихся с целью выявления знаний по краеведению</w:t>
            </w: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Получить информацию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87729" w:rsidRPr="0055716F" w:rsidTr="0055716F">
        <w:trPr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Формирование наставнической группы</w:t>
            </w: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Провести общую встречу наставника, наставляемых в формате «пассивный ученик». Зафиксировать сложившуюся группу.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Сформированная наставническая группа, готовая продолжить работу в рамках программы</w:t>
            </w:r>
          </w:p>
        </w:tc>
      </w:tr>
      <w:tr w:rsidR="00C87729" w:rsidRPr="0055716F" w:rsidTr="0055716F">
        <w:trPr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Выявление проблем и образовательных запросов пассивных обучающихся Подбор/разработка диагностических материалов, методик.</w:t>
            </w: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Осуществление диагностических процедур (анкетирование, собеседование)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Индивидуальный образовательный маршрут для группы обучающихся</w:t>
            </w:r>
          </w:p>
        </w:tc>
      </w:tr>
      <w:tr w:rsidR="00C87729" w:rsidRPr="0055716F" w:rsidTr="0055716F">
        <w:trPr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Освоение современных образовательных технологий</w:t>
            </w: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Организация работы по проектированию занятий с использованием конкретных технологий обучения проводимых мероприятий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Повысить организационный уровень проводимых мероприятий</w:t>
            </w:r>
          </w:p>
        </w:tc>
      </w:tr>
      <w:tr w:rsidR="00C87729" w:rsidRPr="0055716F" w:rsidTr="0055716F">
        <w:trPr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Разработать индивидуальные образовательные траектории для «пассивных обучающихся».</w:t>
            </w: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Спланировать работу с обучающимися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87729" w:rsidRPr="0055716F" w:rsidTr="0055716F">
        <w:trPr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 xml:space="preserve">Привлечь учащихся к подготовке коллективных мероприятий </w:t>
            </w: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Спланировать досуговую деятельность обучающихся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87729" w:rsidRPr="0055716F" w:rsidTr="0055716F">
        <w:trPr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Организовать контроль усвоения знаний учащихся по отдельным темам, разделам</w:t>
            </w: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Выявить темы, которые учащийся не освоил, и причины их неусвоения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87729" w:rsidRPr="0055716F" w:rsidTr="0055716F">
        <w:trPr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Вовлечь в социально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значимую деятельность учащихся «группы риска» одаренных детей</w:t>
            </w: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Выявить интересы учащихся с низкой мотивацией и привлечь их к занятиям по краеведению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87729" w:rsidRDefault="00C87729" w:rsidP="0055716F">
      <w:pPr>
        <w:tabs>
          <w:tab w:val="left" w:pos="993"/>
        </w:tabs>
        <w:spacing w:after="102" w:line="247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87729" w:rsidRDefault="00C87729" w:rsidP="0055716F">
      <w:pPr>
        <w:tabs>
          <w:tab w:val="left" w:pos="993"/>
        </w:tabs>
        <w:spacing w:after="102" w:line="247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87729" w:rsidRPr="0055716F" w:rsidRDefault="00C87729" w:rsidP="0055716F">
      <w:pPr>
        <w:tabs>
          <w:tab w:val="left" w:pos="993"/>
        </w:tabs>
        <w:spacing w:after="102" w:line="247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55716F">
        <w:rPr>
          <w:rFonts w:ascii="Times New Roman" w:hAnsi="Times New Roman"/>
          <w:b/>
          <w:sz w:val="24"/>
          <w:szCs w:val="24"/>
        </w:rPr>
        <w:t>Тематический план работы с наставниками</w:t>
      </w:r>
    </w:p>
    <w:tbl>
      <w:tblPr>
        <w:tblStyle w:val="TableGrid"/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C87729" w:rsidTr="0055716F">
        <w:trPr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55716F">
              <w:rPr>
                <w:rFonts w:ascii="Times New Roman" w:eastAsia="Calibri" w:hAnsi="Times New Roman"/>
                <w:b/>
                <w:sz w:val="22"/>
                <w:szCs w:val="22"/>
              </w:rPr>
              <w:t>Результат</w:t>
            </w:r>
          </w:p>
        </w:tc>
      </w:tr>
      <w:tr w:rsidR="00C87729" w:rsidTr="0055716F">
        <w:trPr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Провести анкету: «Что знаю о финансовой грамотности»</w:t>
            </w: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5716F">
              <w:rPr>
                <w:rFonts w:ascii="Times New Roman" w:eastAsia="Calibri" w:hAnsi="Times New Roman"/>
                <w:sz w:val="22"/>
                <w:szCs w:val="22"/>
              </w:rPr>
              <w:t>Сбор и обработка информации</w:t>
            </w:r>
          </w:p>
        </w:tc>
      </w:tr>
      <w:tr w:rsidR="00C87729" w:rsidTr="0055716F">
        <w:trPr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Изучение методики проведения групповой работы, разработки индивидуальных проектов</w:t>
            </w: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5716F">
              <w:rPr>
                <w:rFonts w:ascii="Times New Roman" w:eastAsia="Calibri" w:hAnsi="Times New Roman"/>
                <w:sz w:val="22"/>
                <w:szCs w:val="22"/>
              </w:rPr>
              <w:t>Индивидуальные задания</w:t>
            </w:r>
          </w:p>
        </w:tc>
      </w:tr>
      <w:tr w:rsidR="00C87729" w:rsidTr="0055716F">
        <w:trPr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color w:val="181717"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5716F">
              <w:rPr>
                <w:rFonts w:ascii="Times New Roman" w:eastAsia="Calibri" w:hAnsi="Times New Roman"/>
                <w:sz w:val="22"/>
                <w:szCs w:val="22"/>
              </w:rPr>
              <w:t>Индивидуальные задания</w:t>
            </w:r>
          </w:p>
        </w:tc>
      </w:tr>
      <w:tr w:rsidR="00C87729" w:rsidTr="00B67092">
        <w:trPr>
          <w:trHeight w:val="888"/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color w:val="181717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color w:val="181717"/>
                <w:sz w:val="24"/>
                <w:szCs w:val="24"/>
              </w:rPr>
              <w:t>Что такое налоги и почему их надо платить.</w:t>
            </w:r>
          </w:p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color w:val="181717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color w:val="181717"/>
                <w:sz w:val="24"/>
                <w:szCs w:val="24"/>
              </w:rPr>
              <w:t>Ролевая игра «Считаем налоги семьи», групповые задания</w:t>
            </w:r>
          </w:p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87729" w:rsidTr="0055716F">
        <w:trPr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color w:val="181717"/>
                <w:sz w:val="24"/>
                <w:szCs w:val="24"/>
                <w:lang w:val="en-US"/>
              </w:rPr>
              <w:t>Как работает налоговая служба</w:t>
            </w: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5716F">
              <w:rPr>
                <w:rFonts w:ascii="Times New Roman" w:eastAsia="Calibri" w:hAnsi="Times New Roman"/>
                <w:color w:val="181717"/>
                <w:sz w:val="24"/>
                <w:szCs w:val="24"/>
              </w:rPr>
              <w:t xml:space="preserve">Индивидуальные </w:t>
            </w:r>
            <w:r w:rsidRPr="0055716F">
              <w:rPr>
                <w:rFonts w:ascii="Times New Roman" w:eastAsia="Calibri" w:hAnsi="Times New Roman"/>
                <w:color w:val="181717"/>
                <w:sz w:val="24"/>
                <w:szCs w:val="24"/>
                <w:lang w:val="en-US"/>
              </w:rPr>
              <w:t>мини-проекты «Налоги</w:t>
            </w:r>
          </w:p>
        </w:tc>
      </w:tr>
      <w:tr w:rsidR="00C87729" w:rsidTr="0055716F">
        <w:trPr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color w:val="181717"/>
                <w:sz w:val="24"/>
                <w:szCs w:val="24"/>
              </w:rPr>
              <w:t>Что такое социальные пособия и какие они бывают</w:t>
            </w: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5716F">
              <w:rPr>
                <w:rFonts w:ascii="Times New Roman" w:eastAsia="Calibri" w:hAnsi="Times New Roman"/>
                <w:sz w:val="22"/>
                <w:szCs w:val="22"/>
              </w:rPr>
              <w:t>Индивидуальные задания</w:t>
            </w:r>
          </w:p>
        </w:tc>
      </w:tr>
      <w:tr w:rsidR="00C87729" w:rsidTr="0055716F">
        <w:trPr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color w:val="181717"/>
                <w:sz w:val="24"/>
                <w:szCs w:val="24"/>
              </w:rPr>
              <w:t>Учимся находить информацию на сайте Фонда социального страхования РФ</w:t>
            </w: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5716F">
              <w:rPr>
                <w:rFonts w:ascii="Times New Roman" w:eastAsia="Calibri" w:hAnsi="Times New Roman"/>
                <w:color w:val="181717"/>
                <w:sz w:val="24"/>
                <w:szCs w:val="24"/>
              </w:rPr>
              <w:t>Групповые задания, подготовка презентаций</w:t>
            </w:r>
          </w:p>
        </w:tc>
      </w:tr>
      <w:tr w:rsidR="00C87729" w:rsidTr="0055716F">
        <w:trPr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color w:val="181717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color w:val="181717"/>
                <w:sz w:val="24"/>
                <w:szCs w:val="24"/>
              </w:rPr>
              <w:t>Исследуем, какие социальные пособия получают люди.</w:t>
            </w:r>
          </w:p>
          <w:p w:rsidR="00C87729" w:rsidRPr="0055716F" w:rsidRDefault="00C87729" w:rsidP="0055716F">
            <w:pPr>
              <w:tabs>
                <w:tab w:val="left" w:pos="284"/>
                <w:tab w:val="left" w:pos="426"/>
              </w:tabs>
              <w:spacing w:after="4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color w:val="181717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color w:val="181717"/>
                <w:sz w:val="24"/>
                <w:szCs w:val="24"/>
              </w:rPr>
              <w:t>Ролевая игра «Оформляем социальное пособие». групповые задания</w:t>
            </w:r>
          </w:p>
          <w:p w:rsidR="00C87729" w:rsidRPr="0055716F" w:rsidRDefault="00C87729" w:rsidP="0055716F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color w:val="181717"/>
                <w:sz w:val="24"/>
                <w:szCs w:val="24"/>
              </w:rPr>
            </w:pPr>
          </w:p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87729" w:rsidTr="0055716F">
        <w:trPr>
          <w:jc w:val="center"/>
        </w:trPr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color w:val="181717"/>
                <w:sz w:val="24"/>
                <w:szCs w:val="24"/>
              </w:rPr>
              <w:t>Обобщение результатов программы наставничества «Финансовая грамотность». Итоговый мониторинг</w:t>
            </w:r>
          </w:p>
        </w:tc>
        <w:tc>
          <w:tcPr>
            <w:tcW w:w="3190" w:type="dxa"/>
          </w:tcPr>
          <w:p w:rsidR="00C87729" w:rsidRPr="0055716F" w:rsidRDefault="00C87729" w:rsidP="0055716F">
            <w:pPr>
              <w:tabs>
                <w:tab w:val="left" w:pos="993"/>
              </w:tabs>
              <w:spacing w:after="102" w:line="247" w:lineRule="auto"/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716F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C87729" w:rsidRPr="0055716F" w:rsidRDefault="00C87729" w:rsidP="0055716F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5716F">
              <w:rPr>
                <w:rFonts w:ascii="Times New Roman" w:eastAsia="Calibri" w:hAnsi="Times New Roman"/>
                <w:sz w:val="22"/>
                <w:szCs w:val="22"/>
              </w:rPr>
              <w:t>Сбор и обработка информации</w:t>
            </w:r>
          </w:p>
        </w:tc>
      </w:tr>
    </w:tbl>
    <w:p w:rsidR="00C87729" w:rsidRPr="005D720F" w:rsidRDefault="00C87729" w:rsidP="005D720F">
      <w:pPr>
        <w:tabs>
          <w:tab w:val="left" w:pos="993"/>
        </w:tabs>
        <w:spacing w:after="102" w:line="247" w:lineRule="auto"/>
        <w:ind w:right="-1" w:firstLine="709"/>
        <w:jc w:val="both"/>
      </w:pPr>
    </w:p>
    <w:p w:rsidR="00C87729" w:rsidRDefault="00C87729" w:rsidP="00AE00D1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C87729" w:rsidRPr="005071C6" w:rsidRDefault="00C87729" w:rsidP="00B6709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071C6">
        <w:rPr>
          <w:rFonts w:ascii="Times New Roman" w:hAnsi="Times New Roman"/>
          <w:b/>
          <w:sz w:val="24"/>
          <w:szCs w:val="24"/>
        </w:rPr>
        <w:t>Мониторинг и оценка качества процесса реализации программы наставничества</w:t>
      </w:r>
    </w:p>
    <w:p w:rsidR="00C87729" w:rsidRDefault="00C87729" w:rsidP="005071C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071C6">
        <w:rPr>
          <w:rFonts w:ascii="Times New Roman" w:hAnsi="Times New Roman"/>
          <w:sz w:val="24"/>
          <w:szCs w:val="24"/>
        </w:rPr>
        <w:t>Мониторинг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 - наставляемый". 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детского объединения, реализующего программу наставничества, динамику показателей социального благополучия внутри объединения. Цели мониторинга: - оценка качества реализуемой программы наставничества; - оценка эффективности и полезности программы как инструмента повышения социального и профессионального благополучия внутр</w:t>
      </w:r>
      <w:r>
        <w:rPr>
          <w:rFonts w:ascii="Times New Roman" w:hAnsi="Times New Roman"/>
          <w:sz w:val="24"/>
          <w:szCs w:val="24"/>
        </w:rPr>
        <w:t>и кружка</w:t>
      </w:r>
      <w:r w:rsidRPr="005071C6">
        <w:rPr>
          <w:rFonts w:ascii="Times New Roman" w:hAnsi="Times New Roman"/>
          <w:sz w:val="24"/>
          <w:szCs w:val="24"/>
        </w:rPr>
        <w:t xml:space="preserve">. </w:t>
      </w:r>
      <w:r w:rsidRPr="005071C6">
        <w:rPr>
          <w:rFonts w:ascii="Times New Roman" w:hAnsi="Times New Roman"/>
          <w:b/>
          <w:i/>
          <w:sz w:val="24"/>
          <w:szCs w:val="24"/>
        </w:rPr>
        <w:t>Задачи мониторинга:</w:t>
      </w:r>
      <w:r w:rsidRPr="005071C6">
        <w:rPr>
          <w:rFonts w:ascii="Times New Roman" w:hAnsi="Times New Roman"/>
          <w:sz w:val="24"/>
          <w:szCs w:val="24"/>
        </w:rPr>
        <w:t xml:space="preserve">  </w:t>
      </w:r>
    </w:p>
    <w:p w:rsidR="00C87729" w:rsidRDefault="00C87729" w:rsidP="005071C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71C6">
        <w:rPr>
          <w:rFonts w:ascii="Times New Roman" w:hAnsi="Times New Roman"/>
          <w:sz w:val="24"/>
          <w:szCs w:val="24"/>
        </w:rPr>
        <w:t>сбор и анализ обратной связи от участников (метод анкетирования);</w:t>
      </w:r>
    </w:p>
    <w:p w:rsidR="00C87729" w:rsidRDefault="00C87729" w:rsidP="005071C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71C6">
        <w:rPr>
          <w:rFonts w:ascii="Times New Roman" w:hAnsi="Times New Roman"/>
          <w:sz w:val="24"/>
          <w:szCs w:val="24"/>
        </w:rPr>
        <w:t xml:space="preserve">  контроль хода программы наставничества;</w:t>
      </w:r>
    </w:p>
    <w:p w:rsidR="00C87729" w:rsidRDefault="00C87729" w:rsidP="005071C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71C6">
        <w:rPr>
          <w:rFonts w:ascii="Times New Roman" w:hAnsi="Times New Roman"/>
          <w:sz w:val="24"/>
          <w:szCs w:val="24"/>
        </w:rPr>
        <w:t xml:space="preserve">  описание особенностей взаимодействия наставника и наставляемого</w:t>
      </w:r>
    </w:p>
    <w:p w:rsidR="00C87729" w:rsidRDefault="00C87729" w:rsidP="005071C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71C6">
        <w:rPr>
          <w:rFonts w:ascii="Times New Roman" w:hAnsi="Times New Roman"/>
          <w:sz w:val="24"/>
          <w:szCs w:val="24"/>
        </w:rPr>
        <w:t xml:space="preserve"> (группы наставляемых);  определение условий эффективной программы наставничества.</w:t>
      </w:r>
    </w:p>
    <w:p w:rsidR="00C87729" w:rsidRDefault="00C87729" w:rsidP="005071C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87729" w:rsidRDefault="00C87729" w:rsidP="005071C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87729" w:rsidRPr="005071C6" w:rsidRDefault="00C87729" w:rsidP="005071C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071C6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</w:p>
    <w:p w:rsidR="00C87729" w:rsidRDefault="00C87729" w:rsidP="005071C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071C6">
        <w:rPr>
          <w:rFonts w:ascii="Times New Roman" w:hAnsi="Times New Roman"/>
          <w:sz w:val="24"/>
          <w:szCs w:val="24"/>
        </w:rPr>
        <w:t xml:space="preserve">1. Письмо Минпросвещения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обучающимися"). </w:t>
      </w:r>
    </w:p>
    <w:p w:rsidR="00C87729" w:rsidRDefault="00C87729" w:rsidP="005071C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071C6">
        <w:rPr>
          <w:rFonts w:ascii="Times New Roman" w:hAnsi="Times New Roman"/>
          <w:sz w:val="24"/>
          <w:szCs w:val="24"/>
          <w:lang w:val="en-US"/>
        </w:rPr>
        <w:t>https</w:t>
      </w:r>
      <w:r w:rsidRPr="00B67092">
        <w:rPr>
          <w:rFonts w:ascii="Times New Roman" w:hAnsi="Times New Roman"/>
          <w:sz w:val="24"/>
          <w:szCs w:val="24"/>
        </w:rPr>
        <w:t>://</w:t>
      </w:r>
      <w:r w:rsidRPr="005071C6">
        <w:rPr>
          <w:rFonts w:ascii="Times New Roman" w:hAnsi="Times New Roman"/>
          <w:sz w:val="24"/>
          <w:szCs w:val="24"/>
          <w:lang w:val="en-US"/>
        </w:rPr>
        <w:t>suh</w:t>
      </w:r>
      <w:r w:rsidRPr="00B67092">
        <w:rPr>
          <w:rFonts w:ascii="Times New Roman" w:hAnsi="Times New Roman"/>
          <w:sz w:val="24"/>
          <w:szCs w:val="24"/>
        </w:rPr>
        <w:t>2</w:t>
      </w:r>
      <w:r w:rsidRPr="005071C6">
        <w:rPr>
          <w:rFonts w:ascii="Times New Roman" w:hAnsi="Times New Roman"/>
          <w:sz w:val="24"/>
          <w:szCs w:val="24"/>
          <w:lang w:val="en-US"/>
        </w:rPr>
        <w:t>school</w:t>
      </w:r>
      <w:r w:rsidRPr="00B67092">
        <w:rPr>
          <w:rFonts w:ascii="Times New Roman" w:hAnsi="Times New Roman"/>
          <w:sz w:val="24"/>
          <w:szCs w:val="24"/>
        </w:rPr>
        <w:t>.</w:t>
      </w:r>
      <w:r w:rsidRPr="005071C6">
        <w:rPr>
          <w:rFonts w:ascii="Times New Roman" w:hAnsi="Times New Roman"/>
          <w:sz w:val="24"/>
          <w:szCs w:val="24"/>
          <w:lang w:val="en-US"/>
        </w:rPr>
        <w:t>minobr</w:t>
      </w:r>
      <w:r w:rsidRPr="00B67092">
        <w:rPr>
          <w:rFonts w:ascii="Times New Roman" w:hAnsi="Times New Roman"/>
          <w:sz w:val="24"/>
          <w:szCs w:val="24"/>
        </w:rPr>
        <w:t>63.</w:t>
      </w:r>
      <w:r w:rsidRPr="005071C6">
        <w:rPr>
          <w:rFonts w:ascii="Times New Roman" w:hAnsi="Times New Roman"/>
          <w:sz w:val="24"/>
          <w:szCs w:val="24"/>
          <w:lang w:val="en-US"/>
        </w:rPr>
        <w:t>ru</w:t>
      </w:r>
      <w:r w:rsidRPr="00B67092">
        <w:rPr>
          <w:rFonts w:ascii="Times New Roman" w:hAnsi="Times New Roman"/>
          <w:sz w:val="24"/>
          <w:szCs w:val="24"/>
        </w:rPr>
        <w:t>/</w:t>
      </w:r>
      <w:r w:rsidRPr="005071C6">
        <w:rPr>
          <w:rFonts w:ascii="Times New Roman" w:hAnsi="Times New Roman"/>
          <w:sz w:val="24"/>
          <w:szCs w:val="24"/>
          <w:lang w:val="en-US"/>
        </w:rPr>
        <w:t>wpcontent</w:t>
      </w:r>
      <w:r w:rsidRPr="00B67092">
        <w:rPr>
          <w:rFonts w:ascii="Times New Roman" w:hAnsi="Times New Roman"/>
          <w:sz w:val="24"/>
          <w:szCs w:val="24"/>
        </w:rPr>
        <w:t>/</w:t>
      </w:r>
      <w:r w:rsidRPr="005071C6">
        <w:rPr>
          <w:rFonts w:ascii="Times New Roman" w:hAnsi="Times New Roman"/>
          <w:sz w:val="24"/>
          <w:szCs w:val="24"/>
          <w:lang w:val="en-US"/>
        </w:rPr>
        <w:t>uploads</w:t>
      </w:r>
      <w:r w:rsidRPr="00B67092">
        <w:rPr>
          <w:rFonts w:ascii="Times New Roman" w:hAnsi="Times New Roman"/>
          <w:sz w:val="24"/>
          <w:szCs w:val="24"/>
        </w:rPr>
        <w:t>/</w:t>
      </w:r>
      <w:r w:rsidRPr="005071C6">
        <w:rPr>
          <w:rFonts w:ascii="Times New Roman" w:hAnsi="Times New Roman"/>
          <w:sz w:val="24"/>
          <w:szCs w:val="24"/>
          <w:lang w:val="en-US"/>
        </w:rPr>
        <w:t>Rasporyazhenie</w:t>
      </w:r>
      <w:r w:rsidRPr="00B67092">
        <w:rPr>
          <w:rFonts w:ascii="Times New Roman" w:hAnsi="Times New Roman"/>
          <w:sz w:val="24"/>
          <w:szCs w:val="24"/>
        </w:rPr>
        <w:t>_</w:t>
      </w:r>
      <w:r w:rsidRPr="005071C6">
        <w:rPr>
          <w:rFonts w:ascii="Times New Roman" w:hAnsi="Times New Roman"/>
          <w:sz w:val="24"/>
          <w:szCs w:val="24"/>
          <w:lang w:val="en-US"/>
        </w:rPr>
        <w:t>ot</w:t>
      </w:r>
      <w:r w:rsidRPr="00B67092">
        <w:rPr>
          <w:rFonts w:ascii="Times New Roman" w:hAnsi="Times New Roman"/>
          <w:sz w:val="24"/>
          <w:szCs w:val="24"/>
        </w:rPr>
        <w:t>_25.12.2019_№_</w:t>
      </w:r>
      <w:r w:rsidRPr="005071C6">
        <w:rPr>
          <w:rFonts w:ascii="Times New Roman" w:hAnsi="Times New Roman"/>
          <w:sz w:val="24"/>
          <w:szCs w:val="24"/>
          <w:lang w:val="en-US"/>
        </w:rPr>
        <w:t>r</w:t>
      </w:r>
      <w:r w:rsidRPr="00B67092">
        <w:rPr>
          <w:rFonts w:ascii="Times New Roman" w:hAnsi="Times New Roman"/>
          <w:sz w:val="24"/>
          <w:szCs w:val="24"/>
        </w:rPr>
        <w:t>-145.</w:t>
      </w:r>
      <w:r w:rsidRPr="005071C6">
        <w:rPr>
          <w:rFonts w:ascii="Times New Roman" w:hAnsi="Times New Roman"/>
          <w:sz w:val="24"/>
          <w:szCs w:val="24"/>
          <w:lang w:val="en-US"/>
        </w:rPr>
        <w:t>pdf</w:t>
      </w:r>
      <w:r w:rsidRPr="00B67092">
        <w:rPr>
          <w:rFonts w:ascii="Times New Roman" w:hAnsi="Times New Roman"/>
          <w:sz w:val="24"/>
          <w:szCs w:val="24"/>
        </w:rPr>
        <w:t xml:space="preserve"> </w:t>
      </w:r>
    </w:p>
    <w:p w:rsidR="00C87729" w:rsidRDefault="00C87729" w:rsidP="005071C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87729" w:rsidRPr="00B67092" w:rsidRDefault="00C87729" w:rsidP="005071C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87729" w:rsidRDefault="00C87729" w:rsidP="005071C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071C6">
        <w:rPr>
          <w:rFonts w:ascii="Times New Roman" w:hAnsi="Times New Roman"/>
          <w:sz w:val="24"/>
          <w:szCs w:val="24"/>
        </w:rPr>
        <w:t xml:space="preserve">3. </w:t>
      </w:r>
      <w:hyperlink r:id="rId8" w:history="1">
        <w:r w:rsidRPr="004A230F">
          <w:rPr>
            <w:rStyle w:val="Hyperlink"/>
            <w:rFonts w:ascii="Times New Roman" w:hAnsi="Times New Roman"/>
            <w:sz w:val="24"/>
            <w:szCs w:val="24"/>
            <w:lang w:val="en-US"/>
          </w:rPr>
          <w:t>https</w:t>
        </w:r>
        <w:r w:rsidRPr="004A230F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4A230F">
          <w:rPr>
            <w:rStyle w:val="Hyperlink"/>
            <w:rFonts w:ascii="Times New Roman" w:hAnsi="Times New Roman"/>
            <w:sz w:val="24"/>
            <w:szCs w:val="24"/>
            <w:lang w:val="en-US"/>
          </w:rPr>
          <w:t>edu</w:t>
        </w:r>
        <w:r w:rsidRPr="004A230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4A230F">
          <w:rPr>
            <w:rStyle w:val="Hyperlink"/>
            <w:rFonts w:ascii="Times New Roman" w:hAnsi="Times New Roman"/>
            <w:sz w:val="24"/>
            <w:szCs w:val="24"/>
            <w:lang w:val="en-US"/>
          </w:rPr>
          <w:t>mouhta</w:t>
        </w:r>
        <w:r w:rsidRPr="004A230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4A230F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4A230F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4A230F">
          <w:rPr>
            <w:rStyle w:val="Hyperlink"/>
            <w:rFonts w:ascii="Times New Roman" w:hAnsi="Times New Roman"/>
            <w:sz w:val="24"/>
            <w:szCs w:val="24"/>
            <w:lang w:val="en-US"/>
          </w:rPr>
          <w:t>imc</w:t>
        </w:r>
        <w:r w:rsidRPr="004A230F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4A230F">
          <w:rPr>
            <w:rStyle w:val="Hyperlink"/>
            <w:rFonts w:ascii="Times New Roman" w:hAnsi="Times New Roman"/>
            <w:sz w:val="24"/>
            <w:szCs w:val="24"/>
            <w:lang w:val="en-US"/>
          </w:rPr>
          <w:t>odarennie</w:t>
        </w:r>
        <w:r w:rsidRPr="004A230F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4A230F">
          <w:rPr>
            <w:rStyle w:val="Hyperlink"/>
            <w:rFonts w:ascii="Times New Roman" w:hAnsi="Times New Roman"/>
            <w:sz w:val="24"/>
            <w:szCs w:val="24"/>
            <w:lang w:val="en-US"/>
          </w:rPr>
          <w:t>deti</w:t>
        </w:r>
        <w:r w:rsidRPr="004A230F">
          <w:rPr>
            <w:rStyle w:val="Hyperlink"/>
            <w:rFonts w:ascii="Times New Roman" w:hAnsi="Times New Roman"/>
            <w:sz w:val="24"/>
            <w:szCs w:val="24"/>
          </w:rPr>
          <w:t>/Типовая%20программа.</w:t>
        </w:r>
        <w:r w:rsidRPr="004A230F">
          <w:rPr>
            <w:rStyle w:val="Hyperlink"/>
            <w:rFonts w:ascii="Times New Roman" w:hAnsi="Times New Roman"/>
            <w:sz w:val="24"/>
            <w:szCs w:val="24"/>
            <w:lang w:val="en-US"/>
          </w:rPr>
          <w:t>docx</w:t>
        </w:r>
      </w:hyperlink>
    </w:p>
    <w:p w:rsidR="00C87729" w:rsidRPr="00B67092" w:rsidRDefault="00C87729" w:rsidP="005071C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sectPr w:rsidR="00C87729" w:rsidRPr="00B67092" w:rsidSect="00A1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729" w:rsidRDefault="00C87729" w:rsidP="00AE00D1">
      <w:pPr>
        <w:spacing w:after="0" w:line="240" w:lineRule="auto"/>
      </w:pPr>
      <w:r>
        <w:separator/>
      </w:r>
    </w:p>
  </w:endnote>
  <w:endnote w:type="continuationSeparator" w:id="0">
    <w:p w:rsidR="00C87729" w:rsidRDefault="00C87729" w:rsidP="00AE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729" w:rsidRDefault="00C87729" w:rsidP="00AE00D1">
      <w:pPr>
        <w:spacing w:after="0" w:line="240" w:lineRule="auto"/>
      </w:pPr>
      <w:r>
        <w:separator/>
      </w:r>
    </w:p>
  </w:footnote>
  <w:footnote w:type="continuationSeparator" w:id="0">
    <w:p w:rsidR="00C87729" w:rsidRDefault="00C87729" w:rsidP="00AE0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173"/>
    <w:multiLevelType w:val="hybridMultilevel"/>
    <w:tmpl w:val="C9C87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F22A4"/>
    <w:multiLevelType w:val="hybridMultilevel"/>
    <w:tmpl w:val="30D6E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2C2866"/>
    <w:multiLevelType w:val="hybridMultilevel"/>
    <w:tmpl w:val="09207614"/>
    <w:lvl w:ilvl="0" w:tplc="0419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3">
    <w:nsid w:val="11C55CCE"/>
    <w:multiLevelType w:val="hybridMultilevel"/>
    <w:tmpl w:val="2B2ED094"/>
    <w:lvl w:ilvl="0" w:tplc="68F84CFA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4B1640"/>
    <w:multiLevelType w:val="hybridMultilevel"/>
    <w:tmpl w:val="74A2CF5E"/>
    <w:lvl w:ilvl="0" w:tplc="FB4420A6">
      <w:start w:val="1"/>
      <w:numFmt w:val="bullet"/>
      <w:lvlText w:val="•"/>
      <w:lvlJc w:val="left"/>
      <w:pPr>
        <w:ind w:left="565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1" w:tplc="CCA213A0">
      <w:start w:val="1"/>
      <w:numFmt w:val="bullet"/>
      <w:lvlText w:val="¸"/>
      <w:lvlJc w:val="left"/>
      <w:pPr>
        <w:ind w:left="1175"/>
      </w:pPr>
      <w:rPr>
        <w:rFonts w:ascii="Wingdings 2" w:eastAsia="Times New Roman" w:hAnsi="Wingdings 2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2" w:tplc="35A6A234">
      <w:start w:val="1"/>
      <w:numFmt w:val="bullet"/>
      <w:lvlText w:val="▪"/>
      <w:lvlJc w:val="left"/>
      <w:pPr>
        <w:ind w:left="1930"/>
      </w:pPr>
      <w:rPr>
        <w:rFonts w:ascii="Wingdings 2" w:eastAsia="Times New Roman" w:hAnsi="Wingdings 2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3" w:tplc="0D34C7BC">
      <w:start w:val="1"/>
      <w:numFmt w:val="bullet"/>
      <w:lvlText w:val="•"/>
      <w:lvlJc w:val="left"/>
      <w:pPr>
        <w:ind w:left="2651"/>
      </w:pPr>
      <w:rPr>
        <w:rFonts w:ascii="Wingdings 2" w:eastAsia="Times New Roman" w:hAnsi="Wingdings 2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4" w:tplc="ED347BEE">
      <w:start w:val="1"/>
      <w:numFmt w:val="bullet"/>
      <w:lvlText w:val="o"/>
      <w:lvlJc w:val="left"/>
      <w:pPr>
        <w:ind w:left="3371"/>
      </w:pPr>
      <w:rPr>
        <w:rFonts w:ascii="Wingdings 2" w:eastAsia="Times New Roman" w:hAnsi="Wingdings 2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5" w:tplc="FF3EB53E">
      <w:start w:val="1"/>
      <w:numFmt w:val="bullet"/>
      <w:lvlText w:val="▪"/>
      <w:lvlJc w:val="left"/>
      <w:pPr>
        <w:ind w:left="4091"/>
      </w:pPr>
      <w:rPr>
        <w:rFonts w:ascii="Wingdings 2" w:eastAsia="Times New Roman" w:hAnsi="Wingdings 2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6" w:tplc="A04ACF58">
      <w:start w:val="1"/>
      <w:numFmt w:val="bullet"/>
      <w:lvlText w:val="•"/>
      <w:lvlJc w:val="left"/>
      <w:pPr>
        <w:ind w:left="4811"/>
      </w:pPr>
      <w:rPr>
        <w:rFonts w:ascii="Wingdings 2" w:eastAsia="Times New Roman" w:hAnsi="Wingdings 2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7" w:tplc="E6ECA4AA">
      <w:start w:val="1"/>
      <w:numFmt w:val="bullet"/>
      <w:lvlText w:val="o"/>
      <w:lvlJc w:val="left"/>
      <w:pPr>
        <w:ind w:left="5531"/>
      </w:pPr>
      <w:rPr>
        <w:rFonts w:ascii="Wingdings 2" w:eastAsia="Times New Roman" w:hAnsi="Wingdings 2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8" w:tplc="AD729EE0">
      <w:start w:val="1"/>
      <w:numFmt w:val="bullet"/>
      <w:lvlText w:val="▪"/>
      <w:lvlJc w:val="left"/>
      <w:pPr>
        <w:ind w:left="6251"/>
      </w:pPr>
      <w:rPr>
        <w:rFonts w:ascii="Wingdings 2" w:eastAsia="Times New Roman" w:hAnsi="Wingdings 2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</w:abstractNum>
  <w:abstractNum w:abstractNumId="5">
    <w:nsid w:val="244E6B5E"/>
    <w:multiLevelType w:val="hybridMultilevel"/>
    <w:tmpl w:val="93EA2212"/>
    <w:lvl w:ilvl="0" w:tplc="77661854">
      <w:start w:val="1"/>
      <w:numFmt w:val="bullet"/>
      <w:lvlText w:val="•"/>
      <w:lvlJc w:val="left"/>
      <w:pPr>
        <w:ind w:left="565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1" w:tplc="95B86332">
      <w:start w:val="1"/>
      <w:numFmt w:val="bullet"/>
      <w:lvlText w:val="o"/>
      <w:lvlJc w:val="left"/>
      <w:pPr>
        <w:ind w:left="1647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2" w:tplc="E92241FE">
      <w:start w:val="1"/>
      <w:numFmt w:val="bullet"/>
      <w:lvlText w:val="▪"/>
      <w:lvlJc w:val="left"/>
      <w:pPr>
        <w:ind w:left="2367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3" w:tplc="0EA88922">
      <w:start w:val="1"/>
      <w:numFmt w:val="bullet"/>
      <w:lvlText w:val="•"/>
      <w:lvlJc w:val="left"/>
      <w:pPr>
        <w:ind w:left="3087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4" w:tplc="4C221A5A">
      <w:start w:val="1"/>
      <w:numFmt w:val="bullet"/>
      <w:lvlText w:val="o"/>
      <w:lvlJc w:val="left"/>
      <w:pPr>
        <w:ind w:left="3807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5" w:tplc="59ACAF42">
      <w:start w:val="1"/>
      <w:numFmt w:val="bullet"/>
      <w:lvlText w:val="▪"/>
      <w:lvlJc w:val="left"/>
      <w:pPr>
        <w:ind w:left="4527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6" w:tplc="F76EFD62">
      <w:start w:val="1"/>
      <w:numFmt w:val="bullet"/>
      <w:lvlText w:val="•"/>
      <w:lvlJc w:val="left"/>
      <w:pPr>
        <w:ind w:left="5247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7" w:tplc="5A3C0F22">
      <w:start w:val="1"/>
      <w:numFmt w:val="bullet"/>
      <w:lvlText w:val="o"/>
      <w:lvlJc w:val="left"/>
      <w:pPr>
        <w:ind w:left="5967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8" w:tplc="07349E70">
      <w:start w:val="1"/>
      <w:numFmt w:val="bullet"/>
      <w:lvlText w:val="▪"/>
      <w:lvlJc w:val="left"/>
      <w:pPr>
        <w:ind w:left="6687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</w:abstractNum>
  <w:abstractNum w:abstractNumId="6">
    <w:nsid w:val="24D652D3"/>
    <w:multiLevelType w:val="hybridMultilevel"/>
    <w:tmpl w:val="01AEB3D6"/>
    <w:lvl w:ilvl="0" w:tplc="9362AC72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vertAlign w:val="baseline"/>
      </w:rPr>
    </w:lvl>
    <w:lvl w:ilvl="1" w:tplc="FF6C6772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2" w:tplc="FC086A8E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3" w:tplc="645A4BAC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4" w:tplc="6AACBC40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5" w:tplc="84E4B7B4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6" w:tplc="2294D32A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7" w:tplc="7D7EA7F4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8" w:tplc="E9A02A90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</w:abstractNum>
  <w:abstractNum w:abstractNumId="7">
    <w:nsid w:val="24FC01E5"/>
    <w:multiLevelType w:val="hybridMultilevel"/>
    <w:tmpl w:val="9E1AD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ED1AFA"/>
    <w:multiLevelType w:val="hybridMultilevel"/>
    <w:tmpl w:val="DE143AB8"/>
    <w:lvl w:ilvl="0" w:tplc="F40C384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vertAlign w:val="baseline"/>
      </w:rPr>
    </w:lvl>
    <w:lvl w:ilvl="1" w:tplc="2386246E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2" w:tplc="0712BF4A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3" w:tplc="2EE09614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4" w:tplc="FBBC270A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5" w:tplc="0EEA9578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6" w:tplc="9E62A824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7" w:tplc="E3ACEB4A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8" w:tplc="11EAAD46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</w:abstractNum>
  <w:abstractNum w:abstractNumId="9">
    <w:nsid w:val="2AF2411A"/>
    <w:multiLevelType w:val="hybridMultilevel"/>
    <w:tmpl w:val="EB14E888"/>
    <w:lvl w:ilvl="0" w:tplc="3B1CF656">
      <w:start w:val="1"/>
      <w:numFmt w:val="decimal"/>
      <w:lvlText w:val="%1)"/>
      <w:lvlJc w:val="left"/>
      <w:pPr>
        <w:ind w:left="56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vertAlign w:val="baseline"/>
      </w:rPr>
    </w:lvl>
    <w:lvl w:ilvl="1" w:tplc="7A4E663C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2" w:tplc="7CF09930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3" w:tplc="6E60D894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4" w:tplc="56F2DDC6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5" w:tplc="8F6454FA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6" w:tplc="802A4826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7" w:tplc="2CAAF672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8" w:tplc="168A3550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</w:abstractNum>
  <w:abstractNum w:abstractNumId="10">
    <w:nsid w:val="2E4A1392"/>
    <w:multiLevelType w:val="hybridMultilevel"/>
    <w:tmpl w:val="838E7B2E"/>
    <w:lvl w:ilvl="0" w:tplc="098E039E">
      <w:start w:val="1"/>
      <w:numFmt w:val="decimal"/>
      <w:lvlText w:val="%1."/>
      <w:lvlJc w:val="left"/>
      <w:pPr>
        <w:ind w:left="56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vertAlign w:val="baseline"/>
      </w:rPr>
    </w:lvl>
    <w:lvl w:ilvl="1" w:tplc="4AEEF54E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2" w:tplc="666A502E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3" w:tplc="43D48DE0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4" w:tplc="4DB0EDFC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5" w:tplc="8CA4F9DE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6" w:tplc="4A0C44D0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7" w:tplc="63B0BF78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8" w:tplc="E82A4AA6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</w:abstractNum>
  <w:abstractNum w:abstractNumId="11">
    <w:nsid w:val="3E6273C4"/>
    <w:multiLevelType w:val="hybridMultilevel"/>
    <w:tmpl w:val="450C61F8"/>
    <w:lvl w:ilvl="0" w:tplc="C0D8A3E2">
      <w:start w:val="17"/>
      <w:numFmt w:val="decimal"/>
      <w:lvlText w:val="%1."/>
      <w:lvlJc w:val="left"/>
      <w:pPr>
        <w:ind w:left="114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vertAlign w:val="baseline"/>
      </w:rPr>
    </w:lvl>
    <w:lvl w:ilvl="1" w:tplc="0614801E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2" w:tplc="8D6A9B56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3" w:tplc="E190D76E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4" w:tplc="54CEE8C6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5" w:tplc="A87E8548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6" w:tplc="8C68EA16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7" w:tplc="E3106A88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8" w:tplc="583EAB98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</w:abstractNum>
  <w:abstractNum w:abstractNumId="12">
    <w:nsid w:val="40536A92"/>
    <w:multiLevelType w:val="hybridMultilevel"/>
    <w:tmpl w:val="A6F20D90"/>
    <w:lvl w:ilvl="0" w:tplc="68F84CF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61448"/>
    <w:multiLevelType w:val="hybridMultilevel"/>
    <w:tmpl w:val="9FDC4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E3542"/>
    <w:multiLevelType w:val="hybridMultilevel"/>
    <w:tmpl w:val="C0E24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F572D"/>
    <w:multiLevelType w:val="hybridMultilevel"/>
    <w:tmpl w:val="8D2C7110"/>
    <w:lvl w:ilvl="0" w:tplc="68F84CFA">
      <w:start w:val="1"/>
      <w:numFmt w:val="bullet"/>
      <w:lvlText w:val="•"/>
      <w:lvlJc w:val="left"/>
      <w:pPr>
        <w:ind w:left="4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53491E2">
      <w:start w:val="1"/>
      <w:numFmt w:val="bullet"/>
      <w:lvlText w:val="¸"/>
      <w:lvlJc w:val="left"/>
      <w:pPr>
        <w:ind w:left="1187"/>
      </w:pPr>
      <w:rPr>
        <w:rFonts w:ascii="Wingdings 2" w:eastAsia="Times New Roman" w:hAnsi="Wingdings 2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2" w:tplc="36608C30">
      <w:start w:val="1"/>
      <w:numFmt w:val="bullet"/>
      <w:lvlText w:val="▪"/>
      <w:lvlJc w:val="left"/>
      <w:pPr>
        <w:ind w:left="1931"/>
      </w:pPr>
      <w:rPr>
        <w:rFonts w:ascii="Wingdings 2" w:eastAsia="Times New Roman" w:hAnsi="Wingdings 2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3" w:tplc="7AA220DA">
      <w:start w:val="1"/>
      <w:numFmt w:val="bullet"/>
      <w:lvlText w:val="•"/>
      <w:lvlJc w:val="left"/>
      <w:pPr>
        <w:ind w:left="2651"/>
      </w:pPr>
      <w:rPr>
        <w:rFonts w:ascii="Wingdings 2" w:eastAsia="Times New Roman" w:hAnsi="Wingdings 2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4" w:tplc="986C0592">
      <w:start w:val="1"/>
      <w:numFmt w:val="bullet"/>
      <w:lvlText w:val="o"/>
      <w:lvlJc w:val="left"/>
      <w:pPr>
        <w:ind w:left="3371"/>
      </w:pPr>
      <w:rPr>
        <w:rFonts w:ascii="Wingdings 2" w:eastAsia="Times New Roman" w:hAnsi="Wingdings 2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5" w:tplc="00D66A94">
      <w:start w:val="1"/>
      <w:numFmt w:val="bullet"/>
      <w:lvlText w:val="▪"/>
      <w:lvlJc w:val="left"/>
      <w:pPr>
        <w:ind w:left="4091"/>
      </w:pPr>
      <w:rPr>
        <w:rFonts w:ascii="Wingdings 2" w:eastAsia="Times New Roman" w:hAnsi="Wingdings 2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6" w:tplc="1C5A3168">
      <w:start w:val="1"/>
      <w:numFmt w:val="bullet"/>
      <w:lvlText w:val="•"/>
      <w:lvlJc w:val="left"/>
      <w:pPr>
        <w:ind w:left="4811"/>
      </w:pPr>
      <w:rPr>
        <w:rFonts w:ascii="Wingdings 2" w:eastAsia="Times New Roman" w:hAnsi="Wingdings 2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7" w:tplc="C41ACE66">
      <w:start w:val="1"/>
      <w:numFmt w:val="bullet"/>
      <w:lvlText w:val="o"/>
      <w:lvlJc w:val="left"/>
      <w:pPr>
        <w:ind w:left="5531"/>
      </w:pPr>
      <w:rPr>
        <w:rFonts w:ascii="Wingdings 2" w:eastAsia="Times New Roman" w:hAnsi="Wingdings 2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8" w:tplc="AABCA222">
      <w:start w:val="1"/>
      <w:numFmt w:val="bullet"/>
      <w:lvlText w:val="▪"/>
      <w:lvlJc w:val="left"/>
      <w:pPr>
        <w:ind w:left="6251"/>
      </w:pPr>
      <w:rPr>
        <w:rFonts w:ascii="Wingdings 2" w:eastAsia="Times New Roman" w:hAnsi="Wingdings 2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</w:abstractNum>
  <w:abstractNum w:abstractNumId="16">
    <w:nsid w:val="51DA602F"/>
    <w:multiLevelType w:val="hybridMultilevel"/>
    <w:tmpl w:val="94947322"/>
    <w:lvl w:ilvl="0" w:tplc="6D58271A">
      <w:start w:val="1"/>
      <w:numFmt w:val="decimal"/>
      <w:lvlText w:val="%1."/>
      <w:lvlJc w:val="left"/>
      <w:pPr>
        <w:ind w:left="114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vertAlign w:val="baseline"/>
      </w:rPr>
    </w:lvl>
    <w:lvl w:ilvl="1" w:tplc="BFB07390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2" w:tplc="D84A1A0E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3" w:tplc="E536D06A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4" w:tplc="2BD637A8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5" w:tplc="716E1414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6" w:tplc="8BEC75C0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7" w:tplc="AEA0A2F0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8" w:tplc="61E289FE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</w:abstractNum>
  <w:abstractNum w:abstractNumId="17">
    <w:nsid w:val="588071A7"/>
    <w:multiLevelType w:val="hybridMultilevel"/>
    <w:tmpl w:val="D7428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FE2733"/>
    <w:multiLevelType w:val="hybridMultilevel"/>
    <w:tmpl w:val="83B66A4E"/>
    <w:lvl w:ilvl="0" w:tplc="B70A9E0A">
      <w:start w:val="1"/>
      <w:numFmt w:val="decimal"/>
      <w:lvlText w:val="%1."/>
      <w:lvlJc w:val="left"/>
      <w:pPr>
        <w:ind w:left="56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vertAlign w:val="baseline"/>
      </w:rPr>
    </w:lvl>
    <w:lvl w:ilvl="1" w:tplc="85F6BC9C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2" w:tplc="3FFAC68A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3" w:tplc="32E607FE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4" w:tplc="FA72839C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5" w:tplc="8E560FF6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6" w:tplc="9100126C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7" w:tplc="21B69FA6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  <w:lvl w:ilvl="8" w:tplc="2876A974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vertAlign w:val="baseline"/>
      </w:rPr>
    </w:lvl>
  </w:abstractNum>
  <w:abstractNum w:abstractNumId="19">
    <w:nsid w:val="7351293E"/>
    <w:multiLevelType w:val="hybridMultilevel"/>
    <w:tmpl w:val="EEB2A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0A27B7"/>
    <w:multiLevelType w:val="hybridMultilevel"/>
    <w:tmpl w:val="B79EA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52A3D"/>
    <w:multiLevelType w:val="hybridMultilevel"/>
    <w:tmpl w:val="65F046CA"/>
    <w:lvl w:ilvl="0" w:tplc="FF3E9D36">
      <w:start w:val="1"/>
      <w:numFmt w:val="bullet"/>
      <w:lvlText w:val="•"/>
      <w:lvlJc w:val="left"/>
      <w:pPr>
        <w:ind w:left="565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1" w:tplc="C84E02E6">
      <w:start w:val="1"/>
      <w:numFmt w:val="bullet"/>
      <w:lvlText w:val="o"/>
      <w:lvlJc w:val="left"/>
      <w:pPr>
        <w:ind w:left="1647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2" w:tplc="A0F6A956">
      <w:start w:val="1"/>
      <w:numFmt w:val="bullet"/>
      <w:lvlText w:val="▪"/>
      <w:lvlJc w:val="left"/>
      <w:pPr>
        <w:ind w:left="2367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3" w:tplc="F426EEF4">
      <w:start w:val="1"/>
      <w:numFmt w:val="bullet"/>
      <w:lvlText w:val="•"/>
      <w:lvlJc w:val="left"/>
      <w:pPr>
        <w:ind w:left="3087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4" w:tplc="ADFE8A88">
      <w:start w:val="1"/>
      <w:numFmt w:val="bullet"/>
      <w:lvlText w:val="o"/>
      <w:lvlJc w:val="left"/>
      <w:pPr>
        <w:ind w:left="3807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5" w:tplc="139C9768">
      <w:start w:val="1"/>
      <w:numFmt w:val="bullet"/>
      <w:lvlText w:val="▪"/>
      <w:lvlJc w:val="left"/>
      <w:pPr>
        <w:ind w:left="4527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6" w:tplc="07548D84">
      <w:start w:val="1"/>
      <w:numFmt w:val="bullet"/>
      <w:lvlText w:val="•"/>
      <w:lvlJc w:val="left"/>
      <w:pPr>
        <w:ind w:left="5247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7" w:tplc="7946CD78">
      <w:start w:val="1"/>
      <w:numFmt w:val="bullet"/>
      <w:lvlText w:val="o"/>
      <w:lvlJc w:val="left"/>
      <w:pPr>
        <w:ind w:left="5967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  <w:lvl w:ilvl="8" w:tplc="ED7AFF56">
      <w:start w:val="1"/>
      <w:numFmt w:val="bullet"/>
      <w:lvlText w:val="▪"/>
      <w:lvlJc w:val="left"/>
      <w:pPr>
        <w:ind w:left="6687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5"/>
        <w:u w:val="none" w:color="000000"/>
        <w:vertAlign w:val="baseline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6"/>
  </w:num>
  <w:num w:numId="5">
    <w:abstractNumId w:val="4"/>
  </w:num>
  <w:num w:numId="6">
    <w:abstractNumId w:val="11"/>
  </w:num>
  <w:num w:numId="7">
    <w:abstractNumId w:val="13"/>
  </w:num>
  <w:num w:numId="8">
    <w:abstractNumId w:val="14"/>
  </w:num>
  <w:num w:numId="9">
    <w:abstractNumId w:val="7"/>
  </w:num>
  <w:num w:numId="10">
    <w:abstractNumId w:val="2"/>
  </w:num>
  <w:num w:numId="11">
    <w:abstractNumId w:val="20"/>
  </w:num>
  <w:num w:numId="12">
    <w:abstractNumId w:val="1"/>
  </w:num>
  <w:num w:numId="13">
    <w:abstractNumId w:val="0"/>
  </w:num>
  <w:num w:numId="14">
    <w:abstractNumId w:val="19"/>
  </w:num>
  <w:num w:numId="15">
    <w:abstractNumId w:val="17"/>
  </w:num>
  <w:num w:numId="16">
    <w:abstractNumId w:val="8"/>
  </w:num>
  <w:num w:numId="17">
    <w:abstractNumId w:val="21"/>
  </w:num>
  <w:num w:numId="18">
    <w:abstractNumId w:val="6"/>
  </w:num>
  <w:num w:numId="19">
    <w:abstractNumId w:val="10"/>
  </w:num>
  <w:num w:numId="20">
    <w:abstractNumId w:val="5"/>
  </w:num>
  <w:num w:numId="21">
    <w:abstractNumId w:val="1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65B"/>
    <w:rsid w:val="000462C8"/>
    <w:rsid w:val="000867CC"/>
    <w:rsid w:val="00130859"/>
    <w:rsid w:val="0018575E"/>
    <w:rsid w:val="00286653"/>
    <w:rsid w:val="004174D1"/>
    <w:rsid w:val="00495A78"/>
    <w:rsid w:val="004A230F"/>
    <w:rsid w:val="005071C6"/>
    <w:rsid w:val="00532192"/>
    <w:rsid w:val="0055716F"/>
    <w:rsid w:val="005A5E28"/>
    <w:rsid w:val="005D720F"/>
    <w:rsid w:val="0067665B"/>
    <w:rsid w:val="00792439"/>
    <w:rsid w:val="0081757A"/>
    <w:rsid w:val="009F5565"/>
    <w:rsid w:val="00A02CC9"/>
    <w:rsid w:val="00A174FE"/>
    <w:rsid w:val="00A216CD"/>
    <w:rsid w:val="00A431CF"/>
    <w:rsid w:val="00AE00D1"/>
    <w:rsid w:val="00AE5848"/>
    <w:rsid w:val="00B46D33"/>
    <w:rsid w:val="00B629D4"/>
    <w:rsid w:val="00B67092"/>
    <w:rsid w:val="00BC4503"/>
    <w:rsid w:val="00C87729"/>
    <w:rsid w:val="00D92E29"/>
    <w:rsid w:val="00DC7C22"/>
    <w:rsid w:val="00E8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AE00D1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AE00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AE00D1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E00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AE00D1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AE0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AE00D1"/>
    <w:rPr>
      <w:rFonts w:ascii="Times New Roman" w:hAnsi="Times New Roman"/>
      <w:color w:val="000000"/>
      <w:sz w:val="22"/>
    </w:rPr>
  </w:style>
  <w:style w:type="character" w:customStyle="1" w:styleId="FontStyle27">
    <w:name w:val="Font Style27"/>
    <w:uiPriority w:val="99"/>
    <w:rsid w:val="00AE00D1"/>
    <w:rPr>
      <w:rFonts w:ascii="Times New Roman" w:hAnsi="Times New Roman"/>
      <w:color w:val="000000"/>
      <w:sz w:val="26"/>
    </w:rPr>
  </w:style>
  <w:style w:type="character" w:customStyle="1" w:styleId="FontStyle34">
    <w:name w:val="Font Style34"/>
    <w:uiPriority w:val="99"/>
    <w:rsid w:val="00AE00D1"/>
    <w:rPr>
      <w:rFonts w:ascii="Times New Roman" w:hAnsi="Times New Roman"/>
      <w:color w:val="000000"/>
      <w:sz w:val="18"/>
    </w:rPr>
  </w:style>
  <w:style w:type="paragraph" w:customStyle="1" w:styleId="footnotedescription">
    <w:name w:val="footnote description"/>
    <w:next w:val="Normal"/>
    <w:link w:val="footnotedescriptionChar"/>
    <w:hidden/>
    <w:uiPriority w:val="99"/>
    <w:rsid w:val="00AE00D1"/>
    <w:pPr>
      <w:spacing w:line="259" w:lineRule="auto"/>
      <w:ind w:left="12"/>
    </w:pPr>
    <w:rPr>
      <w:color w:val="181717"/>
      <w:sz w:val="23"/>
      <w:lang w:val="en-US"/>
    </w:rPr>
  </w:style>
  <w:style w:type="character" w:customStyle="1" w:styleId="footnotedescriptionChar">
    <w:name w:val="footnote description Char"/>
    <w:link w:val="footnotedescription"/>
    <w:uiPriority w:val="99"/>
    <w:locked/>
    <w:rsid w:val="00AE00D1"/>
    <w:rPr>
      <w:rFonts w:ascii="Calibri" w:eastAsia="Times New Roman" w:hAnsi="Calibri"/>
      <w:color w:val="181717"/>
      <w:sz w:val="22"/>
      <w:lang w:val="en-US"/>
    </w:rPr>
  </w:style>
  <w:style w:type="character" w:customStyle="1" w:styleId="footnotemark">
    <w:name w:val="footnote mark"/>
    <w:hidden/>
    <w:uiPriority w:val="99"/>
    <w:rsid w:val="00AE00D1"/>
    <w:rPr>
      <w:rFonts w:ascii="Calibri" w:eastAsia="Times New Roman" w:hAnsi="Calibri"/>
      <w:color w:val="181717"/>
      <w:sz w:val="21"/>
      <w:vertAlign w:val="superscript"/>
    </w:rPr>
  </w:style>
  <w:style w:type="paragraph" w:styleId="ListParagraph">
    <w:name w:val="List Paragraph"/>
    <w:basedOn w:val="Normal"/>
    <w:uiPriority w:val="99"/>
    <w:qFormat/>
    <w:rsid w:val="00AE00D1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5D720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6709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mouhta.ru/imc/odarennie-deti/&#1058;&#1080;&#1087;&#1086;&#1074;&#1072;&#1103;%20&#1087;&#1088;&#1086;&#1075;&#1088;&#1072;&#1084;&#1084;&#1072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1206</Words>
  <Characters>6877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dom</dc:creator>
  <cp:keywords/>
  <dc:description/>
  <cp:lastModifiedBy>Windows User</cp:lastModifiedBy>
  <cp:revision>2</cp:revision>
  <dcterms:created xsi:type="dcterms:W3CDTF">2021-05-17T11:04:00Z</dcterms:created>
  <dcterms:modified xsi:type="dcterms:W3CDTF">2021-05-17T11:04:00Z</dcterms:modified>
</cp:coreProperties>
</file>